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6DD0B" w14:textId="77777777" w:rsidR="00D463F5" w:rsidRPr="00C060A0" w:rsidRDefault="00D463F5" w:rsidP="00D463F5">
      <w:pPr>
        <w:pStyle w:val="Overskriftbilag"/>
        <w:spacing w:before="0"/>
        <w:jc w:val="center"/>
        <w:rPr>
          <w:rFonts w:ascii="Aptos" w:hAnsi="Aptos"/>
          <w:sz w:val="24"/>
          <w:szCs w:val="24"/>
        </w:rPr>
      </w:pPr>
      <w:r w:rsidRPr="00C060A0">
        <w:rPr>
          <w:rFonts w:ascii="Aptos" w:hAnsi="Aptos"/>
          <w:sz w:val="24"/>
          <w:szCs w:val="24"/>
        </w:rPr>
        <w:t>TILBud</w:t>
      </w:r>
    </w:p>
    <w:p w14:paraId="712ADD70" w14:textId="77777777" w:rsidR="00D463F5" w:rsidRPr="00C060A0" w:rsidRDefault="00D463F5" w:rsidP="00D463F5">
      <w:pPr>
        <w:pStyle w:val="Overskriftbilag"/>
        <w:spacing w:before="0"/>
        <w:jc w:val="center"/>
        <w:rPr>
          <w:rFonts w:ascii="Aptos" w:hAnsi="Aptos"/>
          <w:sz w:val="24"/>
          <w:szCs w:val="24"/>
        </w:rPr>
      </w:pPr>
    </w:p>
    <w:p w14:paraId="147E0801" w14:textId="77777777" w:rsidR="00D463F5" w:rsidRPr="00C060A0" w:rsidRDefault="00D463F5" w:rsidP="00D463F5">
      <w:pPr>
        <w:spacing w:line="360" w:lineRule="auto"/>
        <w:jc w:val="center"/>
        <w:rPr>
          <w:rFonts w:ascii="Aptos" w:hAnsi="Aptos"/>
          <w:b/>
        </w:rPr>
      </w:pPr>
      <w:r w:rsidRPr="00C060A0">
        <w:rPr>
          <w:rFonts w:ascii="Aptos" w:hAnsi="Aptos"/>
          <w:b/>
        </w:rPr>
        <w:t xml:space="preserve">Ventetidsløftet - Polikliniske tjenester – Psykisk helsevern  </w:t>
      </w:r>
    </w:p>
    <w:p w14:paraId="4205BAA5" w14:textId="77777777" w:rsidR="00D463F5" w:rsidRPr="00C060A0" w:rsidRDefault="00D463F5" w:rsidP="00D463F5">
      <w:pPr>
        <w:spacing w:line="360" w:lineRule="auto"/>
        <w:jc w:val="center"/>
        <w:rPr>
          <w:rFonts w:ascii="Aptos" w:hAnsi="Aptos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6"/>
        <w:gridCol w:w="1011"/>
        <w:gridCol w:w="759"/>
        <w:gridCol w:w="4557"/>
      </w:tblGrid>
      <w:tr w:rsidR="00D463F5" w:rsidRPr="00C060A0" w14:paraId="3B50E969" w14:textId="77777777" w:rsidTr="002709E4">
        <w:tc>
          <w:tcPr>
            <w:tcW w:w="2716" w:type="dxa"/>
          </w:tcPr>
          <w:p w14:paraId="70D63331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Tilbyders navn:</w:t>
            </w:r>
          </w:p>
        </w:tc>
        <w:tc>
          <w:tcPr>
            <w:tcW w:w="6298" w:type="dxa"/>
            <w:gridSpan w:val="3"/>
          </w:tcPr>
          <w:p w14:paraId="6476C42D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  <w:tr w:rsidR="00D463F5" w:rsidRPr="00C060A0" w14:paraId="3018E79E" w14:textId="77777777" w:rsidTr="002709E4">
        <w:tc>
          <w:tcPr>
            <w:tcW w:w="2716" w:type="dxa"/>
          </w:tcPr>
          <w:p w14:paraId="2A172CAD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Adresse:</w:t>
            </w:r>
          </w:p>
        </w:tc>
        <w:tc>
          <w:tcPr>
            <w:tcW w:w="6298" w:type="dxa"/>
            <w:gridSpan w:val="3"/>
          </w:tcPr>
          <w:p w14:paraId="56199FEB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  <w:tr w:rsidR="00D463F5" w:rsidRPr="00C060A0" w14:paraId="5259C3EA" w14:textId="77777777" w:rsidTr="002709E4">
        <w:tc>
          <w:tcPr>
            <w:tcW w:w="2716" w:type="dxa"/>
          </w:tcPr>
          <w:p w14:paraId="467A6BCB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Postnummer:</w:t>
            </w:r>
          </w:p>
        </w:tc>
        <w:tc>
          <w:tcPr>
            <w:tcW w:w="1011" w:type="dxa"/>
          </w:tcPr>
          <w:p w14:paraId="61862AF4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  <w:tc>
          <w:tcPr>
            <w:tcW w:w="730" w:type="dxa"/>
          </w:tcPr>
          <w:p w14:paraId="732AB52B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Sted:</w:t>
            </w:r>
          </w:p>
        </w:tc>
        <w:tc>
          <w:tcPr>
            <w:tcW w:w="4557" w:type="dxa"/>
          </w:tcPr>
          <w:p w14:paraId="48752D5A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  <w:tr w:rsidR="00D463F5" w:rsidRPr="00C060A0" w14:paraId="1E10E86E" w14:textId="77777777" w:rsidTr="002709E4">
        <w:tc>
          <w:tcPr>
            <w:tcW w:w="2716" w:type="dxa"/>
          </w:tcPr>
          <w:p w14:paraId="58BDC943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Organisasjons nr.:</w:t>
            </w:r>
          </w:p>
        </w:tc>
        <w:tc>
          <w:tcPr>
            <w:tcW w:w="6298" w:type="dxa"/>
            <w:gridSpan w:val="3"/>
          </w:tcPr>
          <w:p w14:paraId="03DF06B4" w14:textId="77777777" w:rsidR="00D463F5" w:rsidRPr="00C060A0" w:rsidRDefault="00D463F5" w:rsidP="002709E4">
            <w:pPr>
              <w:rPr>
                <w:rFonts w:ascii="Aptos" w:hAnsi="Aptos"/>
              </w:rPr>
            </w:pPr>
          </w:p>
        </w:tc>
      </w:tr>
    </w:tbl>
    <w:p w14:paraId="09B190EA" w14:textId="77777777" w:rsidR="00D463F5" w:rsidRPr="00C060A0" w:rsidRDefault="00D463F5" w:rsidP="00D463F5">
      <w:pPr>
        <w:rPr>
          <w:rFonts w:ascii="Aptos" w:hAnsi="Apto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6"/>
        <w:gridCol w:w="2676"/>
        <w:gridCol w:w="866"/>
        <w:gridCol w:w="2814"/>
      </w:tblGrid>
      <w:tr w:rsidR="00D463F5" w:rsidRPr="00C060A0" w14:paraId="3E9E95CE" w14:textId="77777777" w:rsidTr="002709E4">
        <w:tc>
          <w:tcPr>
            <w:tcW w:w="2741" w:type="dxa"/>
          </w:tcPr>
          <w:p w14:paraId="7C112963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Tilbyders kontaktperson:</w:t>
            </w:r>
          </w:p>
        </w:tc>
        <w:tc>
          <w:tcPr>
            <w:tcW w:w="6489" w:type="dxa"/>
            <w:gridSpan w:val="3"/>
          </w:tcPr>
          <w:p w14:paraId="396DA6A3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  <w:tr w:rsidR="00D463F5" w:rsidRPr="00C060A0" w14:paraId="173E36E7" w14:textId="77777777" w:rsidTr="002709E4">
        <w:tc>
          <w:tcPr>
            <w:tcW w:w="2741" w:type="dxa"/>
          </w:tcPr>
          <w:p w14:paraId="64E5CA76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E-post:</w:t>
            </w:r>
          </w:p>
        </w:tc>
        <w:tc>
          <w:tcPr>
            <w:tcW w:w="6489" w:type="dxa"/>
            <w:gridSpan w:val="3"/>
          </w:tcPr>
          <w:p w14:paraId="5E950DC5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  <w:tr w:rsidR="00D463F5" w:rsidRPr="00C060A0" w14:paraId="20C881D8" w14:textId="77777777" w:rsidTr="002709E4">
        <w:tc>
          <w:tcPr>
            <w:tcW w:w="2741" w:type="dxa"/>
          </w:tcPr>
          <w:p w14:paraId="48CD0AD1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Tlf.nr:</w:t>
            </w:r>
          </w:p>
        </w:tc>
        <w:tc>
          <w:tcPr>
            <w:tcW w:w="2741" w:type="dxa"/>
          </w:tcPr>
          <w:p w14:paraId="7D24D807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  <w:tc>
          <w:tcPr>
            <w:tcW w:w="866" w:type="dxa"/>
          </w:tcPr>
          <w:p w14:paraId="09807829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Mobil:</w:t>
            </w:r>
          </w:p>
        </w:tc>
        <w:tc>
          <w:tcPr>
            <w:tcW w:w="2882" w:type="dxa"/>
          </w:tcPr>
          <w:p w14:paraId="208E7ADD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  <w:p w14:paraId="150C2C15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  <w:p w14:paraId="0F03D329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</w:p>
        </w:tc>
      </w:tr>
    </w:tbl>
    <w:p w14:paraId="472A0CEA" w14:textId="77777777" w:rsidR="00D463F5" w:rsidRPr="00C060A0" w:rsidRDefault="00D463F5" w:rsidP="00D463F5">
      <w:pPr>
        <w:tabs>
          <w:tab w:val="right" w:pos="7920"/>
          <w:tab w:val="right" w:pos="8280"/>
          <w:tab w:val="right" w:pos="9000"/>
          <w:tab w:val="right" w:pos="9360"/>
        </w:tabs>
        <w:rPr>
          <w:rFonts w:ascii="Aptos" w:hAnsi="Aptos"/>
        </w:rPr>
      </w:pPr>
      <w:r w:rsidRPr="00C060A0">
        <w:rPr>
          <w:rFonts w:ascii="Aptos" w:hAnsi="Aptos"/>
          <w:b/>
        </w:rPr>
        <w:t>Aksept av krav og avtalevilkår</w:t>
      </w:r>
      <w:r w:rsidRPr="00C060A0">
        <w:rPr>
          <w:rFonts w:ascii="Aptos" w:hAnsi="Aptos"/>
        </w:rPr>
        <w:tab/>
        <w:t xml:space="preserve">Ja </w:t>
      </w:r>
      <w:r w:rsidRPr="00C060A0">
        <w:rPr>
          <w:rFonts w:ascii="Aptos" w:hAnsi="Aptos"/>
        </w:rPr>
        <w:fldChar w:fldCharType="begin">
          <w:ffData>
            <w:name w:val="Avmerking1"/>
            <w:enabled/>
            <w:calcOnExit w:val="0"/>
            <w:helpText w:type="autoText" w:val="- SIDE -"/>
            <w:checkBox>
              <w:size w:val="24"/>
              <w:default w:val="0"/>
            </w:checkBox>
          </w:ffData>
        </w:fldChar>
      </w:r>
      <w:r w:rsidRPr="00C060A0">
        <w:rPr>
          <w:rFonts w:ascii="Aptos" w:hAnsi="Aptos"/>
        </w:rPr>
        <w:instrText xml:space="preserve"> FORMCHECKBOX </w:instrText>
      </w:r>
      <w:r w:rsidRPr="00C060A0">
        <w:rPr>
          <w:rFonts w:ascii="Aptos" w:hAnsi="Aptos"/>
        </w:rPr>
      </w:r>
      <w:r w:rsidRPr="00C060A0">
        <w:rPr>
          <w:rFonts w:ascii="Aptos" w:hAnsi="Aptos"/>
        </w:rPr>
        <w:fldChar w:fldCharType="separate"/>
      </w:r>
      <w:r w:rsidRPr="00C060A0">
        <w:rPr>
          <w:rFonts w:ascii="Aptos" w:hAnsi="Aptos"/>
        </w:rPr>
        <w:fldChar w:fldCharType="end"/>
      </w:r>
      <w:r w:rsidRPr="00C060A0">
        <w:rPr>
          <w:rFonts w:ascii="Aptos" w:hAnsi="Aptos"/>
        </w:rPr>
        <w:t xml:space="preserve">    </w:t>
      </w:r>
      <w:r w:rsidRPr="00C060A0">
        <w:rPr>
          <w:rFonts w:ascii="Aptos" w:hAnsi="Aptos"/>
        </w:rPr>
        <w:tab/>
        <w:t xml:space="preserve">Nei </w:t>
      </w:r>
      <w:r w:rsidRPr="00C060A0">
        <w:rPr>
          <w:rFonts w:ascii="Aptos" w:hAnsi="Aptos"/>
        </w:rPr>
        <w:tab/>
      </w:r>
      <w:r w:rsidRPr="00C060A0">
        <w:rPr>
          <w:rFonts w:ascii="Aptos" w:hAnsi="Aptos"/>
        </w:rPr>
        <w:fldChar w:fldCharType="begin">
          <w:ffData>
            <w:name w:val="Avmerking2"/>
            <w:enabled/>
            <w:calcOnExit w:val="0"/>
            <w:checkBox>
              <w:size w:val="24"/>
              <w:default w:val="0"/>
            </w:checkBox>
          </w:ffData>
        </w:fldChar>
      </w:r>
      <w:r w:rsidRPr="00C060A0">
        <w:rPr>
          <w:rFonts w:ascii="Aptos" w:hAnsi="Aptos"/>
        </w:rPr>
        <w:instrText xml:space="preserve"> FORMCHECKBOX </w:instrText>
      </w:r>
      <w:r w:rsidRPr="00C060A0">
        <w:rPr>
          <w:rFonts w:ascii="Aptos" w:hAnsi="Aptos"/>
        </w:rPr>
      </w:r>
      <w:r w:rsidRPr="00C060A0">
        <w:rPr>
          <w:rFonts w:ascii="Aptos" w:hAnsi="Aptos"/>
        </w:rPr>
        <w:fldChar w:fldCharType="separate"/>
      </w:r>
      <w:r w:rsidRPr="00C060A0">
        <w:rPr>
          <w:rFonts w:ascii="Aptos" w:hAnsi="Aptos"/>
        </w:rPr>
        <w:fldChar w:fldCharType="end"/>
      </w:r>
      <w:r w:rsidRPr="00C060A0">
        <w:rPr>
          <w:rFonts w:ascii="Aptos" w:hAnsi="Aptos"/>
        </w:rPr>
        <w:tab/>
      </w:r>
    </w:p>
    <w:p w14:paraId="333E57DB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>Eventuelle forbehold, avvik eller presiseringer til krav eller</w:t>
      </w:r>
    </w:p>
    <w:p w14:paraId="79BD4725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>kontraktsvilkår:</w:t>
      </w:r>
    </w:p>
    <w:p w14:paraId="6D5F476E" w14:textId="77777777" w:rsidR="00D463F5" w:rsidRPr="00C060A0" w:rsidRDefault="00D463F5" w:rsidP="00D463F5">
      <w:pPr>
        <w:rPr>
          <w:rFonts w:ascii="Aptos" w:hAnsi="Aptos"/>
        </w:rPr>
      </w:pPr>
    </w:p>
    <w:p w14:paraId="7B4443DD" w14:textId="77777777" w:rsidR="00D463F5" w:rsidRPr="00C060A0" w:rsidRDefault="00D463F5" w:rsidP="00D463F5">
      <w:pPr>
        <w:rPr>
          <w:rFonts w:ascii="Aptos" w:hAnsi="Aptos"/>
        </w:rPr>
      </w:pPr>
    </w:p>
    <w:p w14:paraId="04EC6DB3" w14:textId="77777777" w:rsidR="00D463F5" w:rsidRPr="00C060A0" w:rsidRDefault="00D463F5" w:rsidP="00D463F5">
      <w:pPr>
        <w:rPr>
          <w:rFonts w:ascii="Aptos" w:hAnsi="Aptos"/>
          <w:b/>
        </w:rPr>
      </w:pPr>
      <w:r w:rsidRPr="00C060A0">
        <w:rPr>
          <w:rFonts w:ascii="Aptos" w:hAnsi="Aptos"/>
          <w:b/>
        </w:rPr>
        <w:t>Offentlig innsyn i tilbud</w:t>
      </w:r>
    </w:p>
    <w:p w14:paraId="7D391B9A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Dersom ingen opplysninger i tilbudet anses som taushetsbelagt, </w:t>
      </w:r>
    </w:p>
    <w:p w14:paraId="12E4F043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bes tilbyder krysse ja for at ingen deler av tilbudet er taushetsbelagt, </w:t>
      </w:r>
      <w:r w:rsidRPr="00C060A0">
        <w:rPr>
          <w:rFonts w:ascii="Aptos" w:hAnsi="Aptos"/>
        </w:rPr>
        <w:tab/>
      </w:r>
      <w:r w:rsidRPr="00C060A0">
        <w:rPr>
          <w:rFonts w:ascii="Aptos" w:hAnsi="Aptos"/>
        </w:rPr>
        <w:tab/>
        <w:t xml:space="preserve">Ja </w:t>
      </w:r>
      <w:r w:rsidRPr="00C060A0">
        <w:rPr>
          <w:rFonts w:ascii="Aptos" w:hAnsi="Aptos"/>
        </w:rPr>
        <w:fldChar w:fldCharType="begin">
          <w:ffData>
            <w:name w:val="Avmerking1"/>
            <w:enabled/>
            <w:calcOnExit w:val="0"/>
            <w:helpText w:type="autoText" w:val="- SIDE -"/>
            <w:checkBox>
              <w:size w:val="24"/>
              <w:default w:val="0"/>
            </w:checkBox>
          </w:ffData>
        </w:fldChar>
      </w:r>
      <w:r w:rsidRPr="00C060A0">
        <w:rPr>
          <w:rFonts w:ascii="Aptos" w:hAnsi="Aptos"/>
        </w:rPr>
        <w:instrText xml:space="preserve"> FORMCHECKBOX </w:instrText>
      </w:r>
      <w:r w:rsidRPr="00C060A0">
        <w:rPr>
          <w:rFonts w:ascii="Aptos" w:hAnsi="Aptos"/>
        </w:rPr>
      </w:r>
      <w:r w:rsidRPr="00C060A0">
        <w:rPr>
          <w:rFonts w:ascii="Aptos" w:hAnsi="Aptos"/>
        </w:rPr>
        <w:fldChar w:fldCharType="separate"/>
      </w:r>
      <w:r w:rsidRPr="00C060A0">
        <w:rPr>
          <w:rFonts w:ascii="Aptos" w:hAnsi="Aptos"/>
        </w:rPr>
        <w:fldChar w:fldCharType="end"/>
      </w:r>
    </w:p>
    <w:p w14:paraId="73E203FE" w14:textId="77777777" w:rsidR="00D463F5" w:rsidRPr="00C060A0" w:rsidRDefault="00D463F5" w:rsidP="00D463F5">
      <w:pPr>
        <w:tabs>
          <w:tab w:val="clear" w:pos="1620"/>
          <w:tab w:val="left" w:pos="0"/>
          <w:tab w:val="left" w:pos="851"/>
        </w:tabs>
        <w:rPr>
          <w:rFonts w:ascii="Aptos" w:hAnsi="Aptos"/>
        </w:rPr>
      </w:pPr>
      <w:r w:rsidRPr="00C060A0">
        <w:rPr>
          <w:rFonts w:ascii="Aptos" w:hAnsi="Aptos"/>
        </w:rPr>
        <w:t xml:space="preserve"> jf. Konkurransegrunnlagets pkt. 3.5 - Offentlig innsyn i tilbud.</w:t>
      </w:r>
      <w:r w:rsidRPr="00C060A0">
        <w:rPr>
          <w:rFonts w:ascii="Aptos" w:hAnsi="Aptos"/>
        </w:rPr>
        <w:tab/>
      </w:r>
      <w:r w:rsidRPr="00C060A0">
        <w:rPr>
          <w:rFonts w:ascii="Aptos" w:hAnsi="Aptos"/>
        </w:rPr>
        <w:tab/>
      </w:r>
      <w:r w:rsidRPr="00C060A0">
        <w:rPr>
          <w:rFonts w:ascii="Aptos" w:hAnsi="Aptos"/>
        </w:rPr>
        <w:tab/>
      </w:r>
      <w:r w:rsidRPr="00C060A0">
        <w:rPr>
          <w:rFonts w:ascii="Aptos" w:hAnsi="Aptos"/>
        </w:rPr>
        <w:tab/>
      </w:r>
    </w:p>
    <w:p w14:paraId="40C01651" w14:textId="77777777" w:rsidR="00D463F5" w:rsidRPr="00C060A0" w:rsidRDefault="00D463F5" w:rsidP="00D463F5">
      <w:pPr>
        <w:tabs>
          <w:tab w:val="clear" w:pos="1620"/>
          <w:tab w:val="left" w:pos="0"/>
          <w:tab w:val="left" w:pos="851"/>
        </w:tabs>
        <w:rPr>
          <w:rFonts w:ascii="Aptos" w:hAnsi="Aptos"/>
        </w:rPr>
      </w:pPr>
    </w:p>
    <w:p w14:paraId="242502C2" w14:textId="77777777" w:rsidR="00D463F5" w:rsidRPr="00C060A0" w:rsidRDefault="00D463F5" w:rsidP="00D463F5">
      <w:pPr>
        <w:tabs>
          <w:tab w:val="clear" w:pos="1620"/>
          <w:tab w:val="left" w:pos="0"/>
          <w:tab w:val="left" w:pos="851"/>
        </w:tabs>
        <w:rPr>
          <w:rFonts w:ascii="Aptos" w:hAnsi="Aptos"/>
        </w:rPr>
      </w:pPr>
    </w:p>
    <w:p w14:paraId="3AE7A471" w14:textId="77777777" w:rsidR="00D463F5" w:rsidRPr="00C060A0" w:rsidRDefault="00D463F5" w:rsidP="00D463F5">
      <w:pPr>
        <w:rPr>
          <w:rFonts w:ascii="Aptos" w:hAnsi="Aptos"/>
          <w:b/>
        </w:rPr>
      </w:pPr>
      <w:r w:rsidRPr="00C060A0">
        <w:rPr>
          <w:rFonts w:ascii="Aptos" w:hAnsi="Aptos"/>
          <w:b/>
        </w:rPr>
        <w:t>Forsvarlig yrkesmessig vandel</w:t>
      </w:r>
    </w:p>
    <w:p w14:paraId="639C6654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>Tilbyder bekrefter å ikke være rettskraftig dømt for korrupsjon, bedrageri</w:t>
      </w:r>
      <w:r w:rsidRPr="00C060A0">
        <w:rPr>
          <w:rFonts w:ascii="Aptos" w:hAnsi="Aptos"/>
        </w:rPr>
        <w:tab/>
        <w:t xml:space="preserve">Ja </w:t>
      </w:r>
      <w:r w:rsidRPr="00C060A0">
        <w:rPr>
          <w:rFonts w:ascii="Aptos" w:hAnsi="Aptos"/>
        </w:rPr>
        <w:fldChar w:fldCharType="begin">
          <w:ffData>
            <w:name w:val="Avmerking1"/>
            <w:enabled/>
            <w:calcOnExit w:val="0"/>
            <w:helpText w:type="autoText" w:val="- SIDE -"/>
            <w:checkBox>
              <w:size w:val="24"/>
              <w:default w:val="0"/>
            </w:checkBox>
          </w:ffData>
        </w:fldChar>
      </w:r>
      <w:r w:rsidRPr="00C060A0">
        <w:rPr>
          <w:rFonts w:ascii="Aptos" w:hAnsi="Aptos"/>
        </w:rPr>
        <w:instrText xml:space="preserve"> FORMCHECKBOX </w:instrText>
      </w:r>
      <w:r w:rsidRPr="00C060A0">
        <w:rPr>
          <w:rFonts w:ascii="Aptos" w:hAnsi="Aptos"/>
        </w:rPr>
      </w:r>
      <w:r w:rsidRPr="00C060A0">
        <w:rPr>
          <w:rFonts w:ascii="Aptos" w:hAnsi="Aptos"/>
        </w:rPr>
        <w:fldChar w:fldCharType="separate"/>
      </w:r>
      <w:r w:rsidRPr="00C060A0">
        <w:rPr>
          <w:rFonts w:ascii="Aptos" w:hAnsi="Aptos"/>
        </w:rPr>
        <w:fldChar w:fldCharType="end"/>
      </w:r>
      <w:r w:rsidRPr="00C060A0">
        <w:rPr>
          <w:rFonts w:ascii="Aptos" w:hAnsi="Aptos"/>
        </w:rPr>
        <w:tab/>
      </w:r>
    </w:p>
    <w:p w14:paraId="020E9836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eller hvitvasking av penger, eller skyldig i straffbare forhold som angår </w:t>
      </w:r>
    </w:p>
    <w:p w14:paraId="04F1EE1E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den yrkesmessige vandel siste 5 år. </w:t>
      </w:r>
    </w:p>
    <w:p w14:paraId="5048A59A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Jf. Konkurransegrunnlagets pkt. 4 Krav til egnethet – krav pkt. 4.2.3 </w:t>
      </w:r>
    </w:p>
    <w:p w14:paraId="0E05F854" w14:textId="77777777" w:rsidR="00D463F5" w:rsidRPr="00C060A0" w:rsidRDefault="00D463F5" w:rsidP="00D463F5">
      <w:pPr>
        <w:tabs>
          <w:tab w:val="clear" w:pos="1620"/>
          <w:tab w:val="left" w:pos="0"/>
          <w:tab w:val="left" w:pos="851"/>
        </w:tabs>
        <w:rPr>
          <w:rFonts w:ascii="Aptos" w:hAnsi="Aptos"/>
        </w:rPr>
      </w:pPr>
    </w:p>
    <w:p w14:paraId="16146E95" w14:textId="77777777" w:rsidR="00D463F5" w:rsidRPr="00C060A0" w:rsidRDefault="00D463F5" w:rsidP="00D463F5">
      <w:pPr>
        <w:rPr>
          <w:rFonts w:ascii="Aptos" w:hAnsi="Aptos"/>
          <w:b/>
        </w:rPr>
      </w:pPr>
      <w:r w:rsidRPr="00C060A0">
        <w:rPr>
          <w:rFonts w:ascii="Aptos" w:hAnsi="Aptos"/>
          <w:b/>
        </w:rPr>
        <w:t xml:space="preserve">Vedståelsesfrist </w:t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</w:p>
    <w:p w14:paraId="28E30938" w14:textId="0B5BD8A5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 xml:space="preserve">Tilbyder bekrefter at tilbudet i sin helhet vedstås til </w:t>
      </w:r>
      <w:r w:rsidRPr="003B420E">
        <w:rPr>
          <w:rFonts w:ascii="Aptos" w:hAnsi="Aptos"/>
        </w:rPr>
        <w:t>0</w:t>
      </w:r>
      <w:r w:rsidR="003B420E" w:rsidRPr="003B420E">
        <w:rPr>
          <w:rFonts w:ascii="Aptos" w:hAnsi="Aptos"/>
        </w:rPr>
        <w:t>7</w:t>
      </w:r>
      <w:r w:rsidRPr="003B420E">
        <w:rPr>
          <w:rFonts w:ascii="Aptos" w:hAnsi="Aptos"/>
        </w:rPr>
        <w:t>.0</w:t>
      </w:r>
      <w:r w:rsidR="003B420E" w:rsidRPr="003B420E">
        <w:rPr>
          <w:rFonts w:ascii="Aptos" w:hAnsi="Aptos"/>
        </w:rPr>
        <w:t>4</w:t>
      </w:r>
      <w:r w:rsidRPr="003B420E">
        <w:rPr>
          <w:rFonts w:ascii="Aptos" w:hAnsi="Aptos"/>
        </w:rPr>
        <w:t>.2025</w:t>
      </w:r>
      <w:r w:rsidR="00994CFE" w:rsidRPr="003B420E">
        <w:rPr>
          <w:rFonts w:ascii="Aptos" w:hAnsi="Aptos"/>
        </w:rPr>
        <w:t xml:space="preserve"> kl. 12.00</w:t>
      </w:r>
      <w:r w:rsidRPr="00C060A0">
        <w:rPr>
          <w:rFonts w:ascii="Aptos" w:hAnsi="Aptos"/>
          <w:b/>
        </w:rPr>
        <w:t xml:space="preserve"> </w:t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  <w:b/>
        </w:rPr>
        <w:tab/>
      </w:r>
      <w:r w:rsidRPr="00C060A0">
        <w:rPr>
          <w:rFonts w:ascii="Aptos" w:hAnsi="Aptos"/>
        </w:rPr>
        <w:t xml:space="preserve">Ja </w:t>
      </w:r>
      <w:r w:rsidRPr="00C060A0">
        <w:rPr>
          <w:rFonts w:ascii="Aptos" w:hAnsi="Aptos"/>
        </w:rPr>
        <w:fldChar w:fldCharType="begin">
          <w:ffData>
            <w:name w:val="Avmerking1"/>
            <w:enabled/>
            <w:calcOnExit w:val="0"/>
            <w:helpText w:type="autoText" w:val="- SIDE -"/>
            <w:checkBox>
              <w:size w:val="24"/>
              <w:default w:val="0"/>
            </w:checkBox>
          </w:ffData>
        </w:fldChar>
      </w:r>
      <w:r w:rsidRPr="00C060A0">
        <w:rPr>
          <w:rFonts w:ascii="Aptos" w:hAnsi="Aptos"/>
        </w:rPr>
        <w:instrText xml:space="preserve"> FORMCHECKBOX </w:instrText>
      </w:r>
      <w:r w:rsidRPr="00C060A0">
        <w:rPr>
          <w:rFonts w:ascii="Aptos" w:hAnsi="Aptos"/>
        </w:rPr>
      </w:r>
      <w:r w:rsidRPr="00C060A0">
        <w:rPr>
          <w:rFonts w:ascii="Aptos" w:hAnsi="Aptos"/>
        </w:rPr>
        <w:fldChar w:fldCharType="separate"/>
      </w:r>
      <w:r w:rsidRPr="00C060A0">
        <w:rPr>
          <w:rFonts w:ascii="Aptos" w:hAnsi="Aptos"/>
        </w:rPr>
        <w:fldChar w:fldCharType="end"/>
      </w:r>
    </w:p>
    <w:p w14:paraId="28E580F0" w14:textId="77777777" w:rsidR="00D463F5" w:rsidRPr="00C060A0" w:rsidRDefault="00D463F5" w:rsidP="00D463F5">
      <w:pPr>
        <w:rPr>
          <w:rFonts w:ascii="Aptos" w:hAnsi="Aptos"/>
        </w:rPr>
      </w:pPr>
      <w:r w:rsidRPr="00C060A0">
        <w:rPr>
          <w:rFonts w:ascii="Aptos" w:hAnsi="Aptos"/>
        </w:rPr>
        <w:t>jfr. Konkurransegrunnlagets pkt. 5.3.1</w:t>
      </w:r>
    </w:p>
    <w:p w14:paraId="079037A1" w14:textId="77777777" w:rsidR="00D463F5" w:rsidRPr="00C060A0" w:rsidRDefault="00D463F5" w:rsidP="00D463F5">
      <w:pPr>
        <w:rPr>
          <w:rFonts w:ascii="Aptos" w:hAnsi="Aptos"/>
        </w:rPr>
      </w:pPr>
    </w:p>
    <w:p w14:paraId="42B2D70E" w14:textId="77777777" w:rsidR="00D463F5" w:rsidRPr="00C060A0" w:rsidRDefault="00D463F5" w:rsidP="00D463F5">
      <w:pPr>
        <w:rPr>
          <w:rFonts w:ascii="Aptos" w:hAnsi="Aptos"/>
        </w:rPr>
      </w:pPr>
    </w:p>
    <w:p w14:paraId="61F11D6F" w14:textId="77777777" w:rsidR="00D463F5" w:rsidRPr="00C060A0" w:rsidRDefault="00D463F5" w:rsidP="00D463F5">
      <w:pPr>
        <w:rPr>
          <w:rFonts w:ascii="Aptos" w:hAnsi="Aptos"/>
          <w:b/>
        </w:rPr>
      </w:pPr>
      <w:r w:rsidRPr="00C060A0">
        <w:rPr>
          <w:rFonts w:ascii="Aptos" w:hAnsi="Aptos"/>
          <w:b/>
        </w:rPr>
        <w:t>Signering</w:t>
      </w:r>
    </w:p>
    <w:p w14:paraId="7A0313FF" w14:textId="77777777" w:rsidR="00D463F5" w:rsidRPr="00C060A0" w:rsidRDefault="00D463F5" w:rsidP="00D463F5">
      <w:pPr>
        <w:rPr>
          <w:rFonts w:ascii="Aptos" w:hAnsi="Aptos"/>
        </w:rPr>
      </w:pPr>
    </w:p>
    <w:p w14:paraId="63231452" w14:textId="77777777" w:rsidR="00D463F5" w:rsidRPr="00C060A0" w:rsidRDefault="00D463F5" w:rsidP="00D463F5">
      <w:pPr>
        <w:rPr>
          <w:rFonts w:ascii="Aptos" w:hAnsi="Aptos"/>
        </w:rPr>
      </w:pPr>
    </w:p>
    <w:p w14:paraId="53CF8333" w14:textId="77777777" w:rsidR="00D463F5" w:rsidRPr="00C060A0" w:rsidRDefault="00D463F5" w:rsidP="00D463F5">
      <w:pPr>
        <w:rPr>
          <w:rFonts w:ascii="Aptos" w:hAnsi="Apto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32"/>
        <w:gridCol w:w="4540"/>
      </w:tblGrid>
      <w:tr w:rsidR="00D463F5" w:rsidRPr="00C060A0" w14:paraId="3596545D" w14:textId="77777777" w:rsidTr="002709E4">
        <w:trPr>
          <w:tblCellSpacing w:w="15" w:type="dxa"/>
        </w:trPr>
        <w:tc>
          <w:tcPr>
            <w:tcW w:w="2473" w:type="pct"/>
          </w:tcPr>
          <w:p w14:paraId="5AE92D91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 xml:space="preserve">__________________ </w:t>
            </w:r>
          </w:p>
        </w:tc>
        <w:tc>
          <w:tcPr>
            <w:tcW w:w="2477" w:type="pct"/>
          </w:tcPr>
          <w:p w14:paraId="3E85FF0C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 xml:space="preserve">________________ </w:t>
            </w:r>
          </w:p>
        </w:tc>
      </w:tr>
      <w:tr w:rsidR="00D463F5" w:rsidRPr="00C060A0" w14:paraId="6FC02FCE" w14:textId="77777777" w:rsidTr="002709E4">
        <w:trPr>
          <w:tblCellSpacing w:w="15" w:type="dxa"/>
        </w:trPr>
        <w:tc>
          <w:tcPr>
            <w:tcW w:w="2473" w:type="pct"/>
          </w:tcPr>
          <w:p w14:paraId="632F47EE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 xml:space="preserve">Dato </w:t>
            </w:r>
          </w:p>
        </w:tc>
        <w:tc>
          <w:tcPr>
            <w:tcW w:w="2477" w:type="pct"/>
          </w:tcPr>
          <w:p w14:paraId="27E74EA1" w14:textId="77777777" w:rsidR="00D463F5" w:rsidRPr="00C060A0" w:rsidRDefault="00D463F5" w:rsidP="002709E4">
            <w:pPr>
              <w:spacing w:before="120" w:after="120"/>
              <w:rPr>
                <w:rFonts w:ascii="Aptos" w:hAnsi="Aptos"/>
              </w:rPr>
            </w:pPr>
            <w:r w:rsidRPr="00C060A0">
              <w:rPr>
                <w:rFonts w:ascii="Aptos" w:hAnsi="Aptos"/>
              </w:rPr>
              <w:t>Bemyndiget person</w:t>
            </w:r>
          </w:p>
        </w:tc>
      </w:tr>
    </w:tbl>
    <w:p w14:paraId="3AF6F051" w14:textId="77777777" w:rsidR="00D463F5" w:rsidRPr="00C060A0" w:rsidRDefault="00D463F5" w:rsidP="00D463F5">
      <w:pPr>
        <w:ind w:left="-567"/>
        <w:rPr>
          <w:rFonts w:ascii="Aptos" w:hAnsi="Aptos"/>
        </w:rPr>
      </w:pPr>
    </w:p>
    <w:p w14:paraId="2E6E1E48" w14:textId="77777777" w:rsidR="00D463F5" w:rsidRPr="00C060A0" w:rsidRDefault="00D463F5" w:rsidP="00D463F5">
      <w:pPr>
        <w:rPr>
          <w:rFonts w:ascii="Aptos" w:hAnsi="Aptos"/>
        </w:rPr>
      </w:pPr>
    </w:p>
    <w:p w14:paraId="51628CCF" w14:textId="77777777" w:rsidR="006C5C47" w:rsidRPr="00F72CAD" w:rsidRDefault="006C5C47" w:rsidP="00F72CAD">
      <w:pPr>
        <w:rPr>
          <w:rFonts w:eastAsiaTheme="minorHAnsi"/>
        </w:rPr>
      </w:pPr>
    </w:p>
    <w:sectPr w:rsidR="006C5C47" w:rsidRPr="00F72CAD" w:rsidSect="001E286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3E48" w14:textId="77777777" w:rsidR="00E92088" w:rsidRDefault="00E92088">
      <w:r>
        <w:separator/>
      </w:r>
    </w:p>
  </w:endnote>
  <w:endnote w:type="continuationSeparator" w:id="0">
    <w:p w14:paraId="3576E603" w14:textId="77777777" w:rsidR="00E92088" w:rsidRDefault="00E9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BoldItalic">
    <w:altName w:val="Calibri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3120520"/>
      <w:docPartObj>
        <w:docPartGallery w:val="Page Numbers (Bottom of Page)"/>
        <w:docPartUnique/>
      </w:docPartObj>
    </w:sdtPr>
    <w:sdtContent>
      <w:p w14:paraId="640F0C17" w14:textId="77777777" w:rsidR="001E2862" w:rsidRDefault="001E2862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04FBAB4" w14:textId="77777777" w:rsidR="001E2862" w:rsidRDefault="001E2862">
    <w:pPr>
      <w:pStyle w:val="Bunntekst"/>
    </w:pPr>
  </w:p>
  <w:p w14:paraId="7DBA57E4" w14:textId="77777777" w:rsidR="001E2862" w:rsidRDefault="001E2862"/>
  <w:p w14:paraId="29A6938C" w14:textId="77777777" w:rsidR="001714E2" w:rsidRDefault="001714E2"/>
  <w:p w14:paraId="057EEA32" w14:textId="77777777" w:rsidR="00757225" w:rsidRDefault="00757225"/>
  <w:p w14:paraId="350AF23F" w14:textId="77777777" w:rsidR="00757225" w:rsidRDefault="00757225"/>
  <w:p w14:paraId="4D31371D" w14:textId="77777777" w:rsidR="00757225" w:rsidRDefault="007572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441D" w14:textId="1A576752" w:rsidR="001E2862" w:rsidRPr="007D12DF" w:rsidRDefault="001E2862" w:rsidP="00FD6E40">
    <w:pPr>
      <w:tabs>
        <w:tab w:val="left" w:pos="1985"/>
        <w:tab w:val="left" w:pos="3969"/>
        <w:tab w:val="left" w:pos="737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17963" w14:textId="77777777" w:rsidR="00E92088" w:rsidRDefault="00E92088">
      <w:r>
        <w:separator/>
      </w:r>
    </w:p>
  </w:footnote>
  <w:footnote w:type="continuationSeparator" w:id="0">
    <w:p w14:paraId="01EA30BE" w14:textId="77777777" w:rsidR="00E92088" w:rsidRDefault="00E9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BB88" w14:textId="48769BC0" w:rsidR="00F8118D" w:rsidRPr="00F8118D" w:rsidRDefault="00085ED0">
    <w:pPr>
      <w:pStyle w:val="Topptekst"/>
      <w:rPr>
        <w:color w:val="156082" w:themeColor="accent1"/>
      </w:rPr>
    </w:pPr>
    <w:r>
      <w:rPr>
        <w:color w:val="156082" w:themeColor="accent1"/>
      </w:rPr>
      <w:t>VEDLEGG 4 – SVARSKJEMA CV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F6A9" w14:textId="77777777" w:rsidR="001E2862" w:rsidRDefault="001E2862" w:rsidP="0061781E">
    <w:pPr>
      <w:pStyle w:val="Topptekst"/>
    </w:pPr>
    <w:r>
      <w:rPr>
        <w:noProof/>
      </w:rPr>
      <w:drawing>
        <wp:inline distT="0" distB="0" distL="0" distR="0" wp14:anchorId="66EB133F" wp14:editId="634E32A0">
          <wp:extent cx="3810000" cy="441960"/>
          <wp:effectExtent l="0" t="0" r="0" b="1524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27889BC" w14:textId="77777777" w:rsidR="001E2862" w:rsidRDefault="001E2862">
    <w:pPr>
      <w:pStyle w:val="Topptekst"/>
    </w:pPr>
  </w:p>
  <w:p w14:paraId="7548D10D" w14:textId="77777777" w:rsidR="001E2862" w:rsidRDefault="001E2862" w:rsidP="005839E6">
    <w:pPr>
      <w:pStyle w:val="Topptekst"/>
      <w:jc w:val="right"/>
    </w:pPr>
    <w:bookmarkStart w:id="0" w:name="UoffParagraf"/>
    <w:bookmarkEnd w:id="0"/>
    <w:r>
      <w:rPr>
        <w:noProof/>
      </w:rPr>
      <w:drawing>
        <wp:anchor distT="0" distB="0" distL="114300" distR="114300" simplePos="0" relativeHeight="251659264" behindDoc="1" locked="0" layoutInCell="1" allowOverlap="1" wp14:anchorId="49F8FCB1" wp14:editId="7002E099">
          <wp:simplePos x="0" y="0"/>
          <wp:positionH relativeFrom="column">
            <wp:posOffset>4241800</wp:posOffset>
          </wp:positionH>
          <wp:positionV relativeFrom="paragraph">
            <wp:posOffset>93980</wp:posOffset>
          </wp:positionV>
          <wp:extent cx="4136390" cy="4136390"/>
          <wp:effectExtent l="0" t="0" r="3810" b="381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ikker_nord_til wordmal.eps"/>
                  <pic:cNvPicPr/>
                </pic:nvPicPr>
                <pic:blipFill>
                  <a:blip r:embed="rId3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390" cy="413639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  <w:p w14:paraId="0588E52D" w14:textId="77777777" w:rsidR="001E2862" w:rsidRDefault="001E286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02D84"/>
    <w:multiLevelType w:val="multilevel"/>
    <w:tmpl w:val="BACEFE40"/>
    <w:lvl w:ilvl="0">
      <w:start w:val="1"/>
      <w:numFmt w:val="decimal"/>
      <w:pStyle w:val="Heading1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3979"/>
        </w:tabs>
        <w:ind w:left="3979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7F0E69"/>
    <w:multiLevelType w:val="hybridMultilevel"/>
    <w:tmpl w:val="237A742C"/>
    <w:lvl w:ilvl="0" w:tplc="04140001">
      <w:start w:val="1"/>
      <w:numFmt w:val="bullet"/>
      <w:pStyle w:val="Vedlegg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overskrif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955527">
    <w:abstractNumId w:val="0"/>
  </w:num>
  <w:num w:numId="2" w16cid:durableId="14266145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62"/>
    <w:rsid w:val="00036074"/>
    <w:rsid w:val="00041F00"/>
    <w:rsid w:val="0007203F"/>
    <w:rsid w:val="00085ED0"/>
    <w:rsid w:val="000B31C1"/>
    <w:rsid w:val="000B6936"/>
    <w:rsid w:val="000E7009"/>
    <w:rsid w:val="00115F93"/>
    <w:rsid w:val="00135F7B"/>
    <w:rsid w:val="001518BA"/>
    <w:rsid w:val="0015275F"/>
    <w:rsid w:val="001714E2"/>
    <w:rsid w:val="001B4CBB"/>
    <w:rsid w:val="001E2862"/>
    <w:rsid w:val="001E77AC"/>
    <w:rsid w:val="00271D64"/>
    <w:rsid w:val="002C3F04"/>
    <w:rsid w:val="002D299C"/>
    <w:rsid w:val="00305D7D"/>
    <w:rsid w:val="003464E9"/>
    <w:rsid w:val="00360A8F"/>
    <w:rsid w:val="00373F63"/>
    <w:rsid w:val="00381157"/>
    <w:rsid w:val="00385719"/>
    <w:rsid w:val="00385BA0"/>
    <w:rsid w:val="00396C5B"/>
    <w:rsid w:val="003B420E"/>
    <w:rsid w:val="003C4672"/>
    <w:rsid w:val="00434960"/>
    <w:rsid w:val="0044285B"/>
    <w:rsid w:val="00463754"/>
    <w:rsid w:val="00466B51"/>
    <w:rsid w:val="00484F90"/>
    <w:rsid w:val="00492E37"/>
    <w:rsid w:val="004C798D"/>
    <w:rsid w:val="004D6A40"/>
    <w:rsid w:val="004E28FA"/>
    <w:rsid w:val="004E4876"/>
    <w:rsid w:val="004F34E4"/>
    <w:rsid w:val="005105E3"/>
    <w:rsid w:val="00517808"/>
    <w:rsid w:val="00531165"/>
    <w:rsid w:val="00533CEE"/>
    <w:rsid w:val="00535883"/>
    <w:rsid w:val="00557BF7"/>
    <w:rsid w:val="005617D9"/>
    <w:rsid w:val="005770E6"/>
    <w:rsid w:val="00586BBC"/>
    <w:rsid w:val="00597EA3"/>
    <w:rsid w:val="005D0CB9"/>
    <w:rsid w:val="00600A4A"/>
    <w:rsid w:val="00611CE2"/>
    <w:rsid w:val="00641345"/>
    <w:rsid w:val="00644944"/>
    <w:rsid w:val="00650A94"/>
    <w:rsid w:val="00682970"/>
    <w:rsid w:val="006A0A60"/>
    <w:rsid w:val="006A3D40"/>
    <w:rsid w:val="006C5C47"/>
    <w:rsid w:val="006E06A1"/>
    <w:rsid w:val="006E1243"/>
    <w:rsid w:val="006F08F4"/>
    <w:rsid w:val="006F7633"/>
    <w:rsid w:val="00710F0E"/>
    <w:rsid w:val="0071553D"/>
    <w:rsid w:val="00726D0F"/>
    <w:rsid w:val="00745033"/>
    <w:rsid w:val="00756648"/>
    <w:rsid w:val="00757225"/>
    <w:rsid w:val="00796104"/>
    <w:rsid w:val="007A2B23"/>
    <w:rsid w:val="007B01D5"/>
    <w:rsid w:val="007C17D5"/>
    <w:rsid w:val="007E057B"/>
    <w:rsid w:val="007E0CE9"/>
    <w:rsid w:val="007E1AFB"/>
    <w:rsid w:val="007E7F2B"/>
    <w:rsid w:val="0084344C"/>
    <w:rsid w:val="008634A4"/>
    <w:rsid w:val="00865DED"/>
    <w:rsid w:val="00870D4D"/>
    <w:rsid w:val="00884F84"/>
    <w:rsid w:val="00887BE0"/>
    <w:rsid w:val="008C27D1"/>
    <w:rsid w:val="00914F3C"/>
    <w:rsid w:val="00935A1F"/>
    <w:rsid w:val="009410CD"/>
    <w:rsid w:val="009640F5"/>
    <w:rsid w:val="009737C2"/>
    <w:rsid w:val="00974786"/>
    <w:rsid w:val="00993CAA"/>
    <w:rsid w:val="00994CFE"/>
    <w:rsid w:val="009A13FE"/>
    <w:rsid w:val="009D0DA7"/>
    <w:rsid w:val="009F1AD8"/>
    <w:rsid w:val="009F2B48"/>
    <w:rsid w:val="009F51EA"/>
    <w:rsid w:val="00A2325D"/>
    <w:rsid w:val="00A40952"/>
    <w:rsid w:val="00A71D6D"/>
    <w:rsid w:val="00A742F5"/>
    <w:rsid w:val="00A74E57"/>
    <w:rsid w:val="00A85D7D"/>
    <w:rsid w:val="00A94BBC"/>
    <w:rsid w:val="00AB5479"/>
    <w:rsid w:val="00AF0CBB"/>
    <w:rsid w:val="00B06CC2"/>
    <w:rsid w:val="00B16262"/>
    <w:rsid w:val="00B27B7E"/>
    <w:rsid w:val="00B35025"/>
    <w:rsid w:val="00B50559"/>
    <w:rsid w:val="00B71981"/>
    <w:rsid w:val="00B92859"/>
    <w:rsid w:val="00BE6D05"/>
    <w:rsid w:val="00BF4509"/>
    <w:rsid w:val="00BF7D46"/>
    <w:rsid w:val="00C01A4F"/>
    <w:rsid w:val="00C145E4"/>
    <w:rsid w:val="00C30E22"/>
    <w:rsid w:val="00C532D8"/>
    <w:rsid w:val="00CA5475"/>
    <w:rsid w:val="00CC7036"/>
    <w:rsid w:val="00CE23F8"/>
    <w:rsid w:val="00D01FE2"/>
    <w:rsid w:val="00D2560A"/>
    <w:rsid w:val="00D463F5"/>
    <w:rsid w:val="00D86DDB"/>
    <w:rsid w:val="00D87ECF"/>
    <w:rsid w:val="00D9280A"/>
    <w:rsid w:val="00DA28C0"/>
    <w:rsid w:val="00E0681A"/>
    <w:rsid w:val="00E11CF5"/>
    <w:rsid w:val="00E1600D"/>
    <w:rsid w:val="00E24180"/>
    <w:rsid w:val="00E55474"/>
    <w:rsid w:val="00E92088"/>
    <w:rsid w:val="00ED5316"/>
    <w:rsid w:val="00F01294"/>
    <w:rsid w:val="00F169A9"/>
    <w:rsid w:val="00F24111"/>
    <w:rsid w:val="00F27DB9"/>
    <w:rsid w:val="00F52427"/>
    <w:rsid w:val="00F6224B"/>
    <w:rsid w:val="00F6610F"/>
    <w:rsid w:val="00F72CAD"/>
    <w:rsid w:val="00F8118D"/>
    <w:rsid w:val="00F94B28"/>
    <w:rsid w:val="00FB3F05"/>
    <w:rsid w:val="00FC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1507"/>
  <w15:chartTrackingRefBased/>
  <w15:docId w15:val="{2853B6E6-D248-4731-AB1A-DD81578B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1E2862"/>
    <w:pPr>
      <w:tabs>
        <w:tab w:val="left" w:pos="162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Overskrift1">
    <w:name w:val="heading 1"/>
    <w:aliases w:val="H Overskrift 1"/>
    <w:basedOn w:val="Normal"/>
    <w:next w:val="Normal"/>
    <w:link w:val="Overskrift1Tegn"/>
    <w:qFormat/>
    <w:rsid w:val="001E2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0">
    <w:name w:val="heading 2"/>
    <w:aliases w:val="H Overskrift 2"/>
    <w:basedOn w:val="Normal"/>
    <w:next w:val="Normal"/>
    <w:link w:val="Overskrift2Tegn"/>
    <w:unhideWhenUsed/>
    <w:qFormat/>
    <w:rsid w:val="001E2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H Overskrift 3"/>
    <w:basedOn w:val="Normal"/>
    <w:next w:val="Normal"/>
    <w:link w:val="Overskrift3Tegn"/>
    <w:unhideWhenUsed/>
    <w:qFormat/>
    <w:rsid w:val="001E2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E2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E2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E28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E28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E28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E28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 Overskrift 1 Tegn"/>
    <w:basedOn w:val="Standardskriftforavsnitt"/>
    <w:link w:val="Overskrift1"/>
    <w:rsid w:val="001E2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H Overskrift 2 Tegn"/>
    <w:basedOn w:val="Standardskriftforavsnitt"/>
    <w:link w:val="Overskrift20"/>
    <w:rsid w:val="001E2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H Overskrift 3 Tegn"/>
    <w:basedOn w:val="Standardskriftforavsnitt"/>
    <w:link w:val="Overskrift3"/>
    <w:rsid w:val="001E2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E286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E286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E286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E286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E286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E286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E28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E2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E2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E2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E2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E2862"/>
    <w:rPr>
      <w:i/>
      <w:iCs/>
      <w:color w:val="404040" w:themeColor="text1" w:themeTint="BF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1E286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E286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E2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E286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E286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E286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E2862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1E286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E2862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customStyle="1" w:styleId="Heading10">
    <w:name w:val="Heading 1_0"/>
    <w:basedOn w:val="Normal"/>
    <w:next w:val="Normal"/>
    <w:uiPriority w:val="9"/>
    <w:qFormat/>
    <w:rsid w:val="001E2862"/>
    <w:pPr>
      <w:keepNext/>
      <w:numPr>
        <w:numId w:val="1"/>
      </w:numPr>
      <w:tabs>
        <w:tab w:val="clear" w:pos="1620"/>
      </w:tabs>
      <w:spacing w:before="240" w:after="120" w:line="276" w:lineRule="auto"/>
      <w:contextualSpacing/>
      <w:outlineLvl w:val="0"/>
    </w:pPr>
    <w:rPr>
      <w:rFonts w:ascii="Cambria" w:hAnsi="Cambria"/>
      <w:b/>
      <w:bCs/>
      <w:color w:val="003388"/>
      <w:kern w:val="32"/>
      <w:sz w:val="32"/>
      <w:szCs w:val="32"/>
      <w:lang w:eastAsia="en-US"/>
    </w:rPr>
  </w:style>
  <w:style w:type="paragraph" w:customStyle="1" w:styleId="Heading20">
    <w:name w:val="Heading 2_0"/>
    <w:basedOn w:val="Normal"/>
    <w:next w:val="Normal"/>
    <w:uiPriority w:val="9"/>
    <w:unhideWhenUsed/>
    <w:qFormat/>
    <w:rsid w:val="001E2862"/>
    <w:pPr>
      <w:keepNext/>
      <w:numPr>
        <w:ilvl w:val="1"/>
        <w:numId w:val="1"/>
      </w:numPr>
      <w:tabs>
        <w:tab w:val="clear" w:pos="1620"/>
      </w:tabs>
      <w:spacing w:before="240" w:after="60" w:line="276" w:lineRule="auto"/>
      <w:outlineLvl w:val="1"/>
    </w:pPr>
    <w:rPr>
      <w:rFonts w:ascii="Cambria" w:hAnsi="Cambria"/>
      <w:b/>
      <w:bCs/>
      <w:iCs/>
      <w:color w:val="003388"/>
      <w:sz w:val="28"/>
      <w:szCs w:val="28"/>
      <w:lang w:eastAsia="en-US"/>
    </w:rPr>
  </w:style>
  <w:style w:type="paragraph" w:customStyle="1" w:styleId="Heading30">
    <w:name w:val="Heading 3_0"/>
    <w:basedOn w:val="Normal"/>
    <w:next w:val="Normal"/>
    <w:uiPriority w:val="9"/>
    <w:unhideWhenUsed/>
    <w:qFormat/>
    <w:rsid w:val="001E2862"/>
    <w:pPr>
      <w:keepNext/>
      <w:numPr>
        <w:ilvl w:val="2"/>
        <w:numId w:val="1"/>
      </w:numPr>
      <w:tabs>
        <w:tab w:val="clear" w:pos="1620"/>
      </w:tabs>
      <w:spacing w:before="240" w:after="60" w:line="276" w:lineRule="auto"/>
      <w:outlineLvl w:val="2"/>
    </w:pPr>
    <w:rPr>
      <w:rFonts w:ascii="Cambria" w:hAnsi="Cambria"/>
      <w:b/>
      <w:bCs/>
      <w:color w:val="003399"/>
      <w:sz w:val="28"/>
      <w:szCs w:val="26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2862"/>
    <w:pPr>
      <w:tabs>
        <w:tab w:val="clear" w:pos="1620"/>
      </w:tabs>
      <w:spacing w:before="240" w:after="0" w:line="259" w:lineRule="auto"/>
      <w:outlineLvl w:val="9"/>
    </w:pPr>
    <w:rPr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B16262"/>
    <w:pPr>
      <w:tabs>
        <w:tab w:val="clear" w:pos="1620"/>
        <w:tab w:val="left" w:pos="480"/>
        <w:tab w:val="right" w:leader="dot" w:pos="9062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1E2862"/>
    <w:pPr>
      <w:tabs>
        <w:tab w:val="clear" w:pos="1620"/>
      </w:tabs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1E2862"/>
    <w:pPr>
      <w:tabs>
        <w:tab w:val="clear" w:pos="1620"/>
      </w:tabs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1E2862"/>
    <w:rPr>
      <w:color w:val="467886" w:themeColor="hyperlink"/>
      <w:u w:val="single"/>
    </w:rPr>
  </w:style>
  <w:style w:type="paragraph" w:customStyle="1" w:styleId="divWordSection1">
    <w:name w:val="div_WordSection1"/>
    <w:basedOn w:val="Normal"/>
    <w:rsid w:val="00CA5475"/>
    <w:pPr>
      <w:tabs>
        <w:tab w:val="clear" w:pos="1620"/>
      </w:tabs>
    </w:pPr>
    <w:rPr>
      <w:lang w:val="en-US" w:eastAsia="en-US"/>
    </w:rPr>
  </w:style>
  <w:style w:type="paragraph" w:customStyle="1" w:styleId="pMsoNormal">
    <w:name w:val="p_MsoNormal"/>
    <w:basedOn w:val="Normal"/>
    <w:rsid w:val="00CA5475"/>
    <w:pPr>
      <w:tabs>
        <w:tab w:val="clear" w:pos="1620"/>
      </w:tabs>
    </w:pPr>
    <w:rPr>
      <w:rFonts w:ascii="sans-serif" w:eastAsia="sans-serif" w:hAnsi="sans-serif" w:cs="sans-serif"/>
      <w:lang w:val="en-US" w:eastAsia="en-US"/>
    </w:rPr>
  </w:style>
  <w:style w:type="character" w:customStyle="1" w:styleId="alink">
    <w:name w:val="a_link"/>
    <w:basedOn w:val="Standardskriftforavsnitt"/>
    <w:rsid w:val="00CA5475"/>
    <w:rPr>
      <w:color w:val="0000FF"/>
    </w:rPr>
  </w:style>
  <w:style w:type="table" w:customStyle="1" w:styleId="MsoTableGrid0">
    <w:name w:val="MsoTableGrid"/>
    <w:basedOn w:val="Vanligtabell"/>
    <w:rsid w:val="00CA54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/>
  </w:style>
  <w:style w:type="paragraph" w:styleId="Ingenmellomrom">
    <w:name w:val="No Spacing"/>
    <w:aliases w:val="Mellomtitler"/>
    <w:uiPriority w:val="1"/>
    <w:qFormat/>
    <w:rsid w:val="00CA5475"/>
    <w:pPr>
      <w:spacing w:after="0" w:line="240" w:lineRule="auto"/>
    </w:pPr>
    <w:rPr>
      <w:rFonts w:ascii="Cambria" w:eastAsia="Calibri" w:hAnsi="Cambria" w:cs="Times New Roman"/>
      <w:kern w:val="0"/>
      <w:sz w:val="24"/>
      <w14:ligatures w14:val="none"/>
    </w:rPr>
  </w:style>
  <w:style w:type="paragraph" w:customStyle="1" w:styleId="Normal0">
    <w:name w:val="Normal_0"/>
    <w:qFormat/>
    <w:rsid w:val="00CA5475"/>
    <w:pPr>
      <w:spacing w:after="0" w:line="276" w:lineRule="auto"/>
    </w:pPr>
    <w:rPr>
      <w:rFonts w:ascii="Cambria" w:eastAsia="Calibri" w:hAnsi="Cambria" w:cs="Times New Roman"/>
      <w:kern w:val="0"/>
      <w:sz w:val="24"/>
      <w14:ligatures w14:val="none"/>
    </w:rPr>
  </w:style>
  <w:style w:type="table" w:styleId="Tabellrutenett">
    <w:name w:val="Table Grid"/>
    <w:basedOn w:val="Vanligtabell"/>
    <w:uiPriority w:val="59"/>
    <w:rsid w:val="00CA54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hinastabell">
    <w:name w:val="hinas tabell"/>
    <w:basedOn w:val="Vanligtabell"/>
    <w:uiPriority w:val="99"/>
    <w:rsid w:val="00CA5475"/>
    <w:pPr>
      <w:spacing w:after="0" w:line="360" w:lineRule="auto"/>
    </w:pPr>
    <w:rPr>
      <w:rFonts w:ascii="Calibri" w:eastAsia="Calibri" w:hAnsi="Calibri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paragraph" w:customStyle="1" w:styleId="TittelAnca">
    <w:name w:val="Tittel Anca"/>
    <w:basedOn w:val="Normal"/>
    <w:link w:val="TittelAncaTegn"/>
    <w:rsid w:val="00463754"/>
    <w:pPr>
      <w:tabs>
        <w:tab w:val="clear" w:pos="1620"/>
      </w:tabs>
      <w:spacing w:line="276" w:lineRule="auto"/>
    </w:pPr>
    <w:rPr>
      <w:rFonts w:eastAsiaTheme="minorHAnsi"/>
      <w:b/>
      <w:sz w:val="28"/>
      <w:szCs w:val="28"/>
      <w:lang w:eastAsia="en-US"/>
    </w:rPr>
  </w:style>
  <w:style w:type="character" w:customStyle="1" w:styleId="TittelAncaTegn">
    <w:name w:val="Tittel Anca Tegn"/>
    <w:basedOn w:val="Standardskriftforavsnitt"/>
    <w:link w:val="TittelAnca"/>
    <w:rsid w:val="00463754"/>
    <w:rPr>
      <w:rFonts w:ascii="Times New Roman" w:hAnsi="Times New Roman" w:cs="Times New Roman"/>
      <w:b/>
      <w:kern w:val="0"/>
      <w:sz w:val="28"/>
      <w:szCs w:val="28"/>
      <w14:ligatures w14:val="none"/>
    </w:rPr>
  </w:style>
  <w:style w:type="paragraph" w:customStyle="1" w:styleId="Overskrift1Anca">
    <w:name w:val="Overskrift 1 Anca"/>
    <w:basedOn w:val="TittelAnca"/>
    <w:link w:val="Overskrift1AncaTegn"/>
    <w:rsid w:val="00463754"/>
  </w:style>
  <w:style w:type="character" w:customStyle="1" w:styleId="Overskrift1AncaTegn">
    <w:name w:val="Overskrift 1 Anca Tegn"/>
    <w:basedOn w:val="TittelAncaTegn"/>
    <w:link w:val="Overskrift1Anca"/>
    <w:rsid w:val="00463754"/>
    <w:rPr>
      <w:rFonts w:ascii="Times New Roman" w:hAnsi="Times New Roman" w:cs="Times New Roman"/>
      <w:b/>
      <w:kern w:val="0"/>
      <w:sz w:val="28"/>
      <w:szCs w:val="28"/>
      <w14:ligatures w14:val="none"/>
    </w:rPr>
  </w:style>
  <w:style w:type="paragraph" w:customStyle="1" w:styleId="NormalAnca">
    <w:name w:val="Normal Anca"/>
    <w:basedOn w:val="Overskrift1Anca"/>
    <w:link w:val="NormalAncaTegn"/>
    <w:rsid w:val="00463754"/>
    <w:rPr>
      <w:b w:val="0"/>
    </w:rPr>
  </w:style>
  <w:style w:type="character" w:customStyle="1" w:styleId="NormalAncaTegn">
    <w:name w:val="Normal Anca Tegn"/>
    <w:basedOn w:val="Overskrift1AncaTegn"/>
    <w:link w:val="NormalAnca"/>
    <w:rsid w:val="00463754"/>
    <w:rPr>
      <w:rFonts w:ascii="Times New Roman" w:hAnsi="Times New Roman" w:cs="Times New Roman"/>
      <w:b w:val="0"/>
      <w:kern w:val="0"/>
      <w:sz w:val="28"/>
      <w:szCs w:val="28"/>
      <w14:ligatures w14:val="none"/>
    </w:rPr>
  </w:style>
  <w:style w:type="character" w:customStyle="1" w:styleId="Stil1">
    <w:name w:val="Stil1"/>
    <w:basedOn w:val="Standardskriftforavsnitt"/>
    <w:uiPriority w:val="1"/>
    <w:rsid w:val="00463754"/>
    <w:rPr>
      <w:lang w:val="nb-NO"/>
    </w:rPr>
  </w:style>
  <w:style w:type="character" w:customStyle="1" w:styleId="Stil2">
    <w:name w:val="Stil2"/>
    <w:basedOn w:val="Standardskriftforavsnitt"/>
    <w:uiPriority w:val="1"/>
    <w:rsid w:val="00463754"/>
    <w:rPr>
      <w:rFonts w:asciiTheme="majorHAnsi" w:hAnsiTheme="majorHAnsi"/>
      <w:sz w:val="24"/>
      <w:lang w:val="nb-NO"/>
    </w:rPr>
  </w:style>
  <w:style w:type="paragraph" w:customStyle="1" w:styleId="Overskriftutennummerering">
    <w:name w:val="Overskrift uten nummerering"/>
    <w:basedOn w:val="Normal"/>
    <w:link w:val="OverskriftutennummereringTegn"/>
    <w:rsid w:val="00463754"/>
    <w:pPr>
      <w:tabs>
        <w:tab w:val="clear" w:pos="1620"/>
      </w:tabs>
      <w:spacing w:line="276" w:lineRule="auto"/>
    </w:pPr>
    <w:rPr>
      <w:rFonts w:asciiTheme="majorHAnsi" w:eastAsiaTheme="minorHAnsi" w:hAnsiTheme="majorHAnsi" w:cstheme="minorBidi"/>
      <w:b/>
      <w:sz w:val="32"/>
      <w:szCs w:val="32"/>
      <w:lang w:eastAsia="en-US"/>
    </w:rPr>
  </w:style>
  <w:style w:type="character" w:customStyle="1" w:styleId="OverskriftutennummereringTegn">
    <w:name w:val="Overskrift uten nummerering Tegn"/>
    <w:basedOn w:val="Standardskriftforavsnitt"/>
    <w:link w:val="Overskriftutennummerering"/>
    <w:rsid w:val="00463754"/>
    <w:rPr>
      <w:rFonts w:asciiTheme="majorHAnsi" w:hAnsiTheme="majorHAnsi"/>
      <w:b/>
      <w:kern w:val="0"/>
      <w:sz w:val="32"/>
      <w:szCs w:val="32"/>
      <w14:ligatures w14:val="non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63754"/>
    <w:pPr>
      <w:tabs>
        <w:tab w:val="clear" w:pos="1620"/>
      </w:tabs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63754"/>
    <w:rPr>
      <w:rFonts w:ascii="Tahoma" w:hAnsi="Tahoma" w:cs="Tahoma"/>
      <w:kern w:val="0"/>
      <w:sz w:val="16"/>
      <w:szCs w:val="16"/>
      <w14:ligatures w14:val="none"/>
    </w:rPr>
  </w:style>
  <w:style w:type="paragraph" w:styleId="Brdtekstinnrykk2">
    <w:name w:val="Body Text Indent 2"/>
    <w:basedOn w:val="Normal"/>
    <w:link w:val="Brdtekstinnrykk2Tegn"/>
    <w:uiPriority w:val="99"/>
    <w:rsid w:val="00463754"/>
    <w:pPr>
      <w:tabs>
        <w:tab w:val="clear" w:pos="1620"/>
      </w:tabs>
      <w:ind w:left="708"/>
    </w:pPr>
    <w:rPr>
      <w:sz w:val="20"/>
      <w:szCs w:val="20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rsid w:val="00463754"/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basedOn w:val="Standardskriftforavsnitt"/>
    <w:semiHidden/>
    <w:unhideWhenUsed/>
    <w:rsid w:val="0046375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63754"/>
    <w:pPr>
      <w:tabs>
        <w:tab w:val="clear" w:pos="1620"/>
      </w:tabs>
    </w:pPr>
    <w:rPr>
      <w:rFonts w:asciiTheme="majorHAnsi" w:eastAsiaTheme="minorHAnsi" w:hAnsiTheme="majorHAnsi" w:cstheme="minorBidi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63754"/>
    <w:rPr>
      <w:rFonts w:asciiTheme="majorHAnsi" w:hAnsiTheme="majorHAnsi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6375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63754"/>
    <w:rPr>
      <w:rFonts w:asciiTheme="majorHAnsi" w:hAnsiTheme="majorHAnsi"/>
      <w:b/>
      <w:bCs/>
      <w:kern w:val="0"/>
      <w:sz w:val="20"/>
      <w:szCs w:val="20"/>
      <w14:ligatures w14:val="none"/>
    </w:rPr>
  </w:style>
  <w:style w:type="paragraph" w:customStyle="1" w:styleId="Listeavsnitt1">
    <w:name w:val="Listeavsnitt1"/>
    <w:basedOn w:val="Normal"/>
    <w:rsid w:val="00463754"/>
    <w:pPr>
      <w:tabs>
        <w:tab w:val="clear" w:pos="1620"/>
      </w:tabs>
      <w:spacing w:line="276" w:lineRule="auto"/>
      <w:ind w:left="708"/>
    </w:pPr>
    <w:rPr>
      <w:rFonts w:ascii="Cambria" w:hAnsi="Cambria"/>
      <w:szCs w:val="22"/>
      <w:lang w:eastAsia="en-US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463754"/>
    <w:pPr>
      <w:tabs>
        <w:tab w:val="clear" w:pos="1620"/>
      </w:tabs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463754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StilArial">
    <w:name w:val="Stil Arial"/>
    <w:basedOn w:val="Standardskriftforavsnitt"/>
    <w:rsid w:val="00463754"/>
    <w:rPr>
      <w:rFonts w:ascii="Arial" w:hAnsi="Arial"/>
      <w:sz w:val="22"/>
    </w:rPr>
  </w:style>
  <w:style w:type="paragraph" w:styleId="Revisjon">
    <w:name w:val="Revision"/>
    <w:hidden/>
    <w:uiPriority w:val="99"/>
    <w:semiHidden/>
    <w:rsid w:val="00463754"/>
    <w:pPr>
      <w:spacing w:after="0" w:line="240" w:lineRule="auto"/>
    </w:pPr>
    <w:rPr>
      <w:rFonts w:asciiTheme="majorHAnsi" w:hAnsiTheme="majorHAnsi"/>
      <w:kern w:val="0"/>
      <w:sz w:val="24"/>
      <w:szCs w:val="24"/>
      <w14:ligatures w14:val="none"/>
    </w:rPr>
  </w:style>
  <w:style w:type="paragraph" w:styleId="Brdtekst">
    <w:name w:val="Body Text"/>
    <w:basedOn w:val="Normal"/>
    <w:link w:val="BrdtekstTegn"/>
    <w:unhideWhenUsed/>
    <w:rsid w:val="00463754"/>
    <w:pPr>
      <w:tabs>
        <w:tab w:val="clear" w:pos="1620"/>
      </w:tabs>
      <w:spacing w:after="120" w:line="276" w:lineRule="auto"/>
    </w:pPr>
    <w:rPr>
      <w:rFonts w:asciiTheme="majorHAnsi" w:eastAsiaTheme="minorHAnsi" w:hAnsiTheme="majorHAnsi" w:cstheme="minorBidi"/>
      <w:lang w:eastAsia="en-US"/>
    </w:rPr>
  </w:style>
  <w:style w:type="character" w:customStyle="1" w:styleId="BrdtekstTegn">
    <w:name w:val="Brødtekst Tegn"/>
    <w:basedOn w:val="Standardskriftforavsnitt"/>
    <w:link w:val="Brdtekst"/>
    <w:rsid w:val="00463754"/>
    <w:rPr>
      <w:rFonts w:asciiTheme="majorHAnsi" w:hAnsiTheme="majorHAnsi"/>
      <w:kern w:val="0"/>
      <w:sz w:val="24"/>
      <w:szCs w:val="24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63754"/>
    <w:pPr>
      <w:tabs>
        <w:tab w:val="clear" w:pos="1620"/>
      </w:tabs>
    </w:pPr>
    <w:rPr>
      <w:rFonts w:asciiTheme="majorHAnsi" w:eastAsiaTheme="minorHAnsi" w:hAnsiTheme="majorHAnsi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63754"/>
    <w:rPr>
      <w:rFonts w:asciiTheme="majorHAnsi" w:hAnsiTheme="majorHAnsi"/>
      <w:kern w:val="0"/>
      <w:sz w:val="20"/>
      <w:szCs w:val="20"/>
      <w14:ligatures w14:val="none"/>
    </w:rPr>
  </w:style>
  <w:style w:type="character" w:styleId="Fulgthyperkobling">
    <w:name w:val="FollowedHyperlink"/>
    <w:basedOn w:val="Standardskriftforavsnitt"/>
    <w:uiPriority w:val="99"/>
    <w:semiHidden/>
    <w:unhideWhenUsed/>
    <w:rsid w:val="00463754"/>
    <w:rPr>
      <w:color w:val="96607D" w:themeColor="followedHyperlink"/>
      <w:u w:val="single"/>
    </w:rPr>
  </w:style>
  <w:style w:type="character" w:customStyle="1" w:styleId="fontstyle01">
    <w:name w:val="fontstyle01"/>
    <w:basedOn w:val="Standardskriftforavsnitt"/>
    <w:rsid w:val="0046375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rdskriftforavsnitt"/>
    <w:rsid w:val="00463754"/>
    <w:rPr>
      <w:rFonts w:ascii="Calibri-Bold" w:hAnsi="Calibri-Bold" w:hint="default"/>
      <w:b/>
      <w:bCs/>
      <w:i w:val="0"/>
      <w:iCs w:val="0"/>
      <w:color w:val="003283"/>
      <w:sz w:val="18"/>
      <w:szCs w:val="18"/>
    </w:rPr>
  </w:style>
  <w:style w:type="character" w:customStyle="1" w:styleId="fontstyle31">
    <w:name w:val="fontstyle31"/>
    <w:basedOn w:val="Standardskriftforavsnitt"/>
    <w:rsid w:val="00463754"/>
    <w:rPr>
      <w:rFonts w:ascii="Calibri-BoldItalic" w:hAnsi="Calibri-BoldItalic" w:hint="default"/>
      <w:b/>
      <w:bCs/>
      <w:i/>
      <w:iCs/>
      <w:color w:val="003283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463754"/>
    <w:rPr>
      <w:color w:val="605E5C"/>
      <w:shd w:val="clear" w:color="auto" w:fill="E1DFDD"/>
    </w:rPr>
  </w:style>
  <w:style w:type="character" w:styleId="Sterk">
    <w:name w:val="Strong"/>
    <w:basedOn w:val="Standardskriftforavsnitt"/>
    <w:uiPriority w:val="22"/>
    <w:qFormat/>
    <w:rsid w:val="00463754"/>
    <w:rPr>
      <w:b/>
      <w:bCs/>
    </w:rPr>
  </w:style>
  <w:style w:type="paragraph" w:customStyle="1" w:styleId="paragraph">
    <w:name w:val="paragraph"/>
    <w:basedOn w:val="Normal"/>
    <w:rsid w:val="00D9280A"/>
    <w:pPr>
      <w:tabs>
        <w:tab w:val="clear" w:pos="1620"/>
      </w:tabs>
      <w:spacing w:before="100" w:beforeAutospacing="1" w:after="100" w:afterAutospacing="1"/>
    </w:pPr>
  </w:style>
  <w:style w:type="character" w:customStyle="1" w:styleId="normaltextrun">
    <w:name w:val="normaltextrun"/>
    <w:basedOn w:val="Standardskriftforavsnitt"/>
    <w:rsid w:val="00D9280A"/>
  </w:style>
  <w:style w:type="character" w:customStyle="1" w:styleId="eop">
    <w:name w:val="eop"/>
    <w:basedOn w:val="Standardskriftforavsnitt"/>
    <w:rsid w:val="00D9280A"/>
  </w:style>
  <w:style w:type="character" w:customStyle="1" w:styleId="scxw216834481">
    <w:name w:val="scxw216834481"/>
    <w:basedOn w:val="Standardskriftforavsnitt"/>
    <w:rsid w:val="00D9280A"/>
  </w:style>
  <w:style w:type="character" w:styleId="Omtale">
    <w:name w:val="Mention"/>
    <w:basedOn w:val="Standardskriftforavsnitt"/>
    <w:uiPriority w:val="99"/>
    <w:unhideWhenUsed/>
    <w:rsid w:val="00D9280A"/>
    <w:rPr>
      <w:color w:val="2B579A"/>
      <w:shd w:val="clear" w:color="auto" w:fill="E1DFDD"/>
    </w:r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locked/>
    <w:rsid w:val="001B4CBB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customStyle="1" w:styleId="Default">
    <w:name w:val="Default"/>
    <w:basedOn w:val="Normal"/>
    <w:rsid w:val="001B4CBB"/>
    <w:pPr>
      <w:tabs>
        <w:tab w:val="clear" w:pos="1620"/>
      </w:tabs>
      <w:autoSpaceDE w:val="0"/>
      <w:autoSpaceDN w:val="0"/>
    </w:pPr>
    <w:rPr>
      <w:rFonts w:ascii="Arial" w:eastAsia="Calibr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1B4CBB"/>
    <w:pPr>
      <w:tabs>
        <w:tab w:val="clear" w:pos="1620"/>
      </w:tabs>
      <w:spacing w:before="120"/>
    </w:pPr>
  </w:style>
  <w:style w:type="paragraph" w:customStyle="1" w:styleId="overskrift2">
    <w:name w:val="overskrift 2"/>
    <w:basedOn w:val="Overskrift20"/>
    <w:autoRedefine/>
    <w:rsid w:val="001B4CBB"/>
    <w:pPr>
      <w:keepLines w:val="0"/>
      <w:numPr>
        <w:ilvl w:val="1"/>
        <w:numId w:val="2"/>
      </w:numPr>
      <w:tabs>
        <w:tab w:val="clear" w:pos="1620"/>
      </w:tabs>
      <w:spacing w:before="240" w:after="60"/>
    </w:pPr>
    <w:rPr>
      <w:rFonts w:ascii="Times New Roman" w:eastAsia="Times New Roman" w:hAnsi="Times New Roman" w:cs="Arial"/>
      <w:b/>
      <w:bCs/>
      <w:iCs/>
      <w:color w:val="auto"/>
      <w:sz w:val="24"/>
      <w:szCs w:val="24"/>
    </w:rPr>
  </w:style>
  <w:style w:type="paragraph" w:customStyle="1" w:styleId="Vedlegg1">
    <w:name w:val="Vedlegg 1"/>
    <w:basedOn w:val="Normal"/>
    <w:next w:val="Brdtekst"/>
    <w:rsid w:val="001B4CBB"/>
    <w:pPr>
      <w:numPr>
        <w:numId w:val="2"/>
      </w:numPr>
      <w:tabs>
        <w:tab w:val="clear" w:pos="1620"/>
      </w:tabs>
    </w:pPr>
    <w:rPr>
      <w:rFonts w:ascii="Arial" w:hAnsi="Arial"/>
      <w:b/>
      <w:sz w:val="28"/>
    </w:rPr>
  </w:style>
  <w:style w:type="character" w:styleId="Fotnotereferanse">
    <w:name w:val="footnote reference"/>
    <w:uiPriority w:val="99"/>
    <w:semiHidden/>
    <w:unhideWhenUsed/>
    <w:rsid w:val="001B4CBB"/>
    <w:rPr>
      <w:vertAlign w:val="superscript"/>
    </w:rPr>
  </w:style>
  <w:style w:type="paragraph" w:styleId="Brdtekst2">
    <w:name w:val="Body Text 2"/>
    <w:basedOn w:val="Normal"/>
    <w:link w:val="Brdtekst2Tegn"/>
    <w:uiPriority w:val="99"/>
    <w:unhideWhenUsed/>
    <w:rsid w:val="001B4CBB"/>
    <w:pPr>
      <w:tabs>
        <w:tab w:val="clear" w:pos="1620"/>
      </w:tabs>
      <w:spacing w:after="120" w:line="480" w:lineRule="auto"/>
    </w:pPr>
    <w:rPr>
      <w:rFonts w:asciiTheme="majorHAnsi" w:eastAsiaTheme="minorHAnsi" w:hAnsiTheme="majorHAnsi" w:cstheme="minorBidi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rsid w:val="001B4CBB"/>
    <w:rPr>
      <w:rFonts w:asciiTheme="majorHAnsi" w:hAnsiTheme="majorHAnsi"/>
      <w:kern w:val="0"/>
      <w:sz w:val="24"/>
      <w:szCs w:val="24"/>
      <w14:ligatures w14:val="none"/>
    </w:rPr>
  </w:style>
  <w:style w:type="paragraph" w:customStyle="1" w:styleId="Overskrift3Grnn">
    <w:name w:val="Overskrift 3 + Grønn"/>
    <w:basedOn w:val="Overskrift3"/>
    <w:rsid w:val="001B4CBB"/>
    <w:pPr>
      <w:keepNext w:val="0"/>
      <w:keepLines w:val="0"/>
      <w:tabs>
        <w:tab w:val="clear" w:pos="1620"/>
        <w:tab w:val="num" w:pos="720"/>
      </w:tabs>
      <w:spacing w:before="60" w:after="120"/>
      <w:ind w:left="720" w:hanging="720"/>
    </w:pPr>
    <w:rPr>
      <w:rFonts w:ascii="Garamond" w:eastAsia="Times New Roman" w:hAnsi="Garamond" w:cs="Arial"/>
      <w:bCs/>
      <w:iCs/>
      <w:color w:val="008000"/>
      <w:kern w:val="28"/>
      <w:sz w:val="20"/>
      <w:lang w:eastAsia="en-US"/>
    </w:rPr>
  </w:style>
  <w:style w:type="paragraph" w:customStyle="1" w:styleId="Overskriftbilag">
    <w:name w:val="Overskrift bilag"/>
    <w:basedOn w:val="Overskrift1"/>
    <w:rsid w:val="00D463F5"/>
    <w:pPr>
      <w:keepLines w:val="0"/>
      <w:shd w:val="clear" w:color="000080" w:fill="auto"/>
      <w:tabs>
        <w:tab w:val="left" w:pos="584"/>
      </w:tabs>
      <w:spacing w:before="480" w:after="60"/>
    </w:pPr>
    <w:rPr>
      <w:rFonts w:ascii="Arial" w:eastAsia="Times New Roman" w:hAnsi="Arial" w:cs="Arial"/>
      <w:b/>
      <w:bCs/>
      <w:caps/>
      <w:color w:val="auto"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image003.png@01D77310.9BF255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BF8A56FCF19C4E9D20834AD5751AF9" ma:contentTypeVersion="13" ma:contentTypeDescription="Opprett et nytt dokument." ma:contentTypeScope="" ma:versionID="dab199e9b27b0b27d743b7e4a29eb4be">
  <xsd:schema xmlns:xsd="http://www.w3.org/2001/XMLSchema" xmlns:xs="http://www.w3.org/2001/XMLSchema" xmlns:p="http://schemas.microsoft.com/office/2006/metadata/properties" xmlns:ns2="4b3601c2-db7a-4bf7-ba8a-3cc1f537bd13" xmlns:ns3="7a8c8eb7-eaa7-4bbe-ad07-784f40b5c7c5" targetNamespace="http://schemas.microsoft.com/office/2006/metadata/properties" ma:root="true" ma:fieldsID="5acb34ffeca22664324bbc6cf61ea9cf" ns2:_="" ns3:_="">
    <xsd:import namespace="4b3601c2-db7a-4bf7-ba8a-3cc1f537bd13"/>
    <xsd:import namespace="7a8c8eb7-eaa7-4bbe-ad07-784f40b5c7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601c2-db7a-4bf7-ba8a-3cc1f537b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9ea7ea9d-a6ab-4abd-80e0-0faecda83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c8eb7-eaa7-4bbe-ad07-784f40b5c7c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f684fc-1cc9-436a-a686-18a3d890bbfa}" ma:internalName="TaxCatchAll" ma:showField="CatchAllData" ma:web="7a8c8eb7-eaa7-4bbe-ad07-784f40b5c7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8c8eb7-eaa7-4bbe-ad07-784f40b5c7c5">
      <UserInfo>
        <DisplayName/>
        <AccountId xsi:nil="true"/>
        <AccountType/>
      </UserInfo>
    </SharedWithUsers>
    <lcf76f155ced4ddcb4097134ff3c332f xmlns="4b3601c2-db7a-4bf7-ba8a-3cc1f537bd13">
      <Terms xmlns="http://schemas.microsoft.com/office/infopath/2007/PartnerControls"/>
    </lcf76f155ced4ddcb4097134ff3c332f>
    <TaxCatchAll xmlns="7a8c8eb7-eaa7-4bbe-ad07-784f40b5c7c5" xsi:nil="true"/>
  </documentManagement>
</p:properties>
</file>

<file path=customXml/itemProps1.xml><?xml version="1.0" encoding="utf-8"?>
<ds:datastoreItem xmlns:ds="http://schemas.openxmlformats.org/officeDocument/2006/customXml" ds:itemID="{5B9C00D9-AB69-4672-A2E6-57F11A705A3E}"/>
</file>

<file path=customXml/itemProps2.xml><?xml version="1.0" encoding="utf-8"?>
<ds:datastoreItem xmlns:ds="http://schemas.openxmlformats.org/officeDocument/2006/customXml" ds:itemID="{FEF0E58D-7CB2-41F1-9B42-0AC6B824C7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10715-1E8C-4287-98EE-9D59E0B6D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A9849-28B0-4E09-A142-B01DDE44D855}">
  <ds:schemaRefs>
    <ds:schemaRef ds:uri="http://schemas.microsoft.com/office/2006/metadata/properties"/>
    <ds:schemaRef ds:uri="http://schemas.microsoft.com/office/infopath/2007/PartnerControls"/>
    <ds:schemaRef ds:uri="7a8c8eb7-eaa7-4bbe-ad07-784f40b5c7c5"/>
    <ds:schemaRef ds:uri="4b3601c2-db7a-4bf7-ba8a-3cc1f537bd13"/>
  </ds:schemaRefs>
</ds:datastoreItem>
</file>

<file path=docMetadata/LabelInfo.xml><?xml version="1.0" encoding="utf-8"?>
<clbl:labelList xmlns:clbl="http://schemas.microsoft.com/office/2020/mipLabelMetadata">
  <clbl:label id="{67718108-2eb7-474c-a1d7-41655d4b1e61}" enabled="0" method="" siteId="{67718108-2eb7-474c-a1d7-41655d4b1e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Nord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Lillevoll Ida Mari</dc:creator>
  <cp:keywords/>
  <dc:description/>
  <cp:lastModifiedBy>Lillevoll Ida Mari</cp:lastModifiedBy>
  <cp:revision>5</cp:revision>
  <dcterms:created xsi:type="dcterms:W3CDTF">2025-11-10T12:46:00Z</dcterms:created>
  <dcterms:modified xsi:type="dcterms:W3CDTF">2025-12-02T14:01:00Z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0x01010071BF8A56FCF19C4E9D20834AD5751AF9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